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65" w:rsidRDefault="00A45265" w:rsidP="00E8456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1.75pt;height:81pt" fillcolor="#06c" strokecolor="#9cf" strokeweight="1.5pt">
            <v:shadow on="t" color="#900"/>
            <v:textpath style="font-family:&quot;Impact&quot;;v-text-kern:t" trim="t" fitpath="t" string="Структурные подразделения&#10; органов управления"/>
          </v:shape>
        </w:pict>
      </w:r>
    </w:p>
    <w:p w:rsidR="00A45265" w:rsidRDefault="00A45265" w:rsidP="00E84562">
      <w:r>
        <w:rPr>
          <w:noProof/>
          <w:lang w:eastAsia="ru-RU"/>
        </w:rPr>
        <w:pict>
          <v:roundrect id="_x0000_s1026" style="position:absolute;margin-left:-4.9pt;margin-top:9.85pt;width:247.85pt;height:172.2pt;z-index:-251666432" arcsize="10923f" fillcolor="#95b3d7" strokecolor="#95b3d7" strokeweight="1pt">
            <v:fill color2="#dbe5f1" angle="-45" focus="-50%" type="gradient"/>
            <v:shadow on="t" type="perspective" color="#243f60" opacity=".5" offset="1pt" offset2="-3pt"/>
          </v:roundrect>
        </w:pict>
      </w:r>
    </w:p>
    <w:p w:rsidR="00A45265" w:rsidRDefault="00A45265" w:rsidP="00E84562">
      <w:r>
        <w:rPr>
          <w:noProof/>
          <w:lang w:eastAsia="ru-RU"/>
        </w:rPr>
        <w:pict>
          <v:roundrect id="_x0000_s1027" style="position:absolute;margin-left:278.1pt;margin-top:2.55pt;width:252.85pt;height:153.2pt;z-index:-251665408" arcsize="10923f" fillcolor="#95b3d7" strokecolor="#95b3d7" strokeweight="1pt">
            <v:fill color2="#dbe5f1" angle="-45" focus="-50%" type="gradient"/>
            <v:shadow on="t" type="perspective" color="#243f60" opacity=".5" offset="1pt" offset2="-3pt"/>
          </v:roundrect>
        </w:pict>
      </w:r>
    </w:p>
    <w:p w:rsidR="00A45265" w:rsidRPr="00313371" w:rsidRDefault="00A45265" w:rsidP="00E845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313371">
        <w:rPr>
          <w:rFonts w:ascii="Times New Roman" w:hAnsi="Times New Roman"/>
          <w:sz w:val="24"/>
          <w:szCs w:val="24"/>
        </w:rPr>
        <w:t>Исполнительный комитет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 w:rsidRPr="00313371">
        <w:rPr>
          <w:rFonts w:ascii="Times New Roman" w:hAnsi="Times New Roman"/>
          <w:sz w:val="24"/>
          <w:szCs w:val="24"/>
        </w:rPr>
        <w:t>МО и Н РТ</w:t>
      </w:r>
    </w:p>
    <w:p w:rsidR="00A45265" w:rsidRPr="00313371" w:rsidRDefault="00A45265" w:rsidP="00E84562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8" type="#_x0000_t66" style="position:absolute;margin-left:242.95pt;margin-top:22.4pt;width:35.15pt;height:7.15pt;z-index:251657216" fillcolor="#365f91"/>
        </w:pict>
      </w:r>
      <w:r w:rsidRPr="00313371">
        <w:rPr>
          <w:rFonts w:ascii="Times New Roman" w:hAnsi="Times New Roman"/>
          <w:sz w:val="24"/>
          <w:szCs w:val="24"/>
        </w:rPr>
        <w:t>Руководитель:</w:t>
      </w:r>
      <w:r>
        <w:rPr>
          <w:rFonts w:ascii="Times New Roman" w:hAnsi="Times New Roman"/>
          <w:sz w:val="24"/>
          <w:szCs w:val="24"/>
        </w:rPr>
        <w:t xml:space="preserve"> Ишниязов Марат Рашатович</w:t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313371">
        <w:rPr>
          <w:rFonts w:ascii="Times New Roman" w:hAnsi="Times New Roman"/>
          <w:sz w:val="24"/>
          <w:szCs w:val="24"/>
        </w:rPr>
        <w:t xml:space="preserve"> Министр: </w:t>
      </w:r>
      <w:r>
        <w:rPr>
          <w:rFonts w:ascii="Times New Roman" w:hAnsi="Times New Roman"/>
          <w:sz w:val="24"/>
          <w:szCs w:val="24"/>
        </w:rPr>
        <w:t>Бурганов Рафис Тимерханович</w:t>
      </w:r>
    </w:p>
    <w:p w:rsidR="00A45265" w:rsidRPr="00313371" w:rsidRDefault="00A45265" w:rsidP="00E845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313371">
        <w:rPr>
          <w:rFonts w:ascii="Times New Roman" w:hAnsi="Times New Roman"/>
          <w:sz w:val="24"/>
          <w:szCs w:val="24"/>
        </w:rPr>
        <w:t>РТ, пгт Б. Сабы ул. Г. Закирова 52</w:t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Pr="00313371">
        <w:rPr>
          <w:rFonts w:ascii="Times New Roman" w:hAnsi="Times New Roman"/>
          <w:sz w:val="24"/>
          <w:szCs w:val="24"/>
        </w:rPr>
        <w:t>РТ, г. Казань ул. Кремлевская 9</w:t>
      </w:r>
    </w:p>
    <w:p w:rsidR="00A45265" w:rsidRPr="00313371" w:rsidRDefault="00A45265" w:rsidP="00E845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тел: </w:t>
      </w:r>
      <w:r w:rsidRPr="00313371">
        <w:rPr>
          <w:rFonts w:ascii="Times New Roman" w:hAnsi="Times New Roman"/>
          <w:sz w:val="24"/>
          <w:szCs w:val="24"/>
        </w:rPr>
        <w:t>(843 62) 2-31-33, 2-31-44</w:t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тел: </w:t>
      </w:r>
      <w:r w:rsidRPr="00A05FEA">
        <w:rPr>
          <w:rFonts w:ascii="Times New Roman" w:hAnsi="Times New Roman"/>
          <w:sz w:val="24"/>
          <w:szCs w:val="24"/>
        </w:rPr>
        <w:t>7 (843) 294-95-90, 294-95-91</w:t>
      </w:r>
    </w:p>
    <w:p w:rsidR="00A45265" w:rsidRPr="00313371" w:rsidRDefault="00A45265" w:rsidP="00E845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313371">
        <w:rPr>
          <w:rFonts w:ascii="Times New Roman" w:hAnsi="Times New Roman"/>
          <w:sz w:val="24"/>
          <w:szCs w:val="24"/>
        </w:rPr>
        <w:t>Сайт</w:t>
      </w:r>
      <w:r>
        <w:rPr>
          <w:rFonts w:ascii="Times New Roman" w:hAnsi="Times New Roman"/>
          <w:sz w:val="24"/>
          <w:szCs w:val="24"/>
        </w:rPr>
        <w:t>:</w:t>
      </w:r>
      <w:r w:rsidRPr="00313371">
        <w:rPr>
          <w:rFonts w:ascii="Times New Roman" w:hAnsi="Times New Roman"/>
          <w:sz w:val="24"/>
          <w:szCs w:val="24"/>
        </w:rPr>
        <w:t xml:space="preserve"> </w:t>
      </w:r>
      <w:hyperlink r:id="rId4" w:tgtFrame="_blank" w:history="1">
        <w:r w:rsidRPr="0031337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saby.tatarstan.ru</w:t>
        </w:r>
      </w:hyperlink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 w:rsidRPr="0031337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Э</w:t>
      </w:r>
      <w:r w:rsidRPr="00313371">
        <w:rPr>
          <w:rFonts w:ascii="Times New Roman" w:hAnsi="Times New Roman"/>
          <w:sz w:val="24"/>
          <w:szCs w:val="24"/>
        </w:rPr>
        <w:t xml:space="preserve">л. </w:t>
      </w:r>
      <w:r>
        <w:rPr>
          <w:rFonts w:ascii="Times New Roman" w:hAnsi="Times New Roman"/>
          <w:sz w:val="24"/>
          <w:szCs w:val="24"/>
        </w:rPr>
        <w:t>а</w:t>
      </w:r>
      <w:r w:rsidRPr="00313371">
        <w:rPr>
          <w:rFonts w:ascii="Times New Roman" w:hAnsi="Times New Roman"/>
          <w:sz w:val="24"/>
          <w:szCs w:val="24"/>
        </w:rPr>
        <w:t>дрес</w:t>
      </w:r>
      <w:r>
        <w:rPr>
          <w:rFonts w:ascii="Times New Roman" w:hAnsi="Times New Roman"/>
          <w:sz w:val="24"/>
          <w:szCs w:val="24"/>
        </w:rPr>
        <w:t>:</w:t>
      </w:r>
      <w:r w:rsidRPr="00313371">
        <w:rPr>
          <w:rFonts w:ascii="Times New Roman" w:hAnsi="Times New Roman"/>
          <w:sz w:val="24"/>
          <w:szCs w:val="24"/>
        </w:rPr>
        <w:t xml:space="preserve"> </w:t>
      </w:r>
      <w:r w:rsidRPr="00A05FEA">
        <w:rPr>
          <w:rFonts w:ascii="Times New Roman" w:hAnsi="Times New Roman"/>
          <w:sz w:val="24"/>
          <w:szCs w:val="24"/>
        </w:rPr>
        <w:t>Minobr.Priemnaya@tatar.ru</w:t>
      </w:r>
    </w:p>
    <w:p w:rsidR="00A45265" w:rsidRDefault="00A45265" w:rsidP="00E8456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90.65pt;margin-top:1pt;width:122.25pt;height:37.7pt;flip:x;z-index:251665408" o:connectortype="straight" strokecolor="#365f91" strokeweight="3pt">
            <v:stroke endarrow="block"/>
            <v:shadow type="perspective" color="#243f60" opacity=".5" offset="1pt" offset2="-1pt"/>
          </v:shape>
        </w:pict>
      </w:r>
      <w:r>
        <w:rPr>
          <w:noProof/>
          <w:lang w:eastAsia="ru-RU"/>
        </w:rPr>
        <w:pict>
          <v:shape id="_x0000_s1030" type="#_x0000_t32" style="position:absolute;margin-left:109.8pt;margin-top:1pt;width:126.1pt;height:37.7pt;z-index:251664384" o:connectortype="straight" strokecolor="#365f91" strokeweight="3pt">
            <v:stroke endarrow="block"/>
            <v:shadow type="perspective" color="#243f60" opacity=".5" offset="1pt" offset2="-1pt"/>
          </v:shape>
        </w:pict>
      </w:r>
    </w:p>
    <w:p w:rsidR="00A45265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_x0000_s1031" style="position:absolute;left:0;text-align:left;margin-left:145.8pt;margin-top:13.25pt;width:237.8pt;height:158.25pt;z-index:-251664384" arcsize="10923f" fillcolor="#95b3d7" strokecolor="#95b3d7" strokeweight="1pt">
            <v:fill color2="#dbe5f1" angle="-45" focus="-50%" type="gradient"/>
            <v:shadow on="t" type="perspective" color="#243f60" opacity=".5" offset="1pt" offset2="-3pt"/>
          </v:roundrect>
        </w:pict>
      </w:r>
    </w:p>
    <w:p w:rsidR="00A45265" w:rsidRPr="00A05FEA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05FEA">
        <w:rPr>
          <w:rFonts w:ascii="Times New Roman" w:hAnsi="Times New Roman"/>
          <w:sz w:val="24"/>
          <w:szCs w:val="24"/>
        </w:rPr>
        <w:t xml:space="preserve">МКУ «Управление образования </w:t>
      </w:r>
    </w:p>
    <w:p w:rsidR="00A45265" w:rsidRPr="00A05FEA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05FEA">
        <w:rPr>
          <w:rFonts w:ascii="Times New Roman" w:hAnsi="Times New Roman"/>
          <w:sz w:val="24"/>
          <w:szCs w:val="24"/>
        </w:rPr>
        <w:t>Исполнительного комитета Сабинского</w:t>
      </w:r>
    </w:p>
    <w:p w:rsidR="00A45265" w:rsidRPr="00A05FEA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A05FEA">
        <w:rPr>
          <w:rFonts w:ascii="Times New Roman" w:hAnsi="Times New Roman"/>
          <w:sz w:val="24"/>
          <w:szCs w:val="24"/>
        </w:rPr>
        <w:t xml:space="preserve">униципального района РТ» </w:t>
      </w:r>
    </w:p>
    <w:p w:rsidR="00A45265" w:rsidRPr="00A05FEA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05FEA">
        <w:rPr>
          <w:rFonts w:ascii="Times New Roman" w:hAnsi="Times New Roman"/>
          <w:sz w:val="24"/>
          <w:szCs w:val="24"/>
        </w:rPr>
        <w:t>Начальник управления: Шакиров И.Ф.</w:t>
      </w:r>
    </w:p>
    <w:p w:rsidR="00A45265" w:rsidRPr="00A05FEA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05FEA">
        <w:rPr>
          <w:rFonts w:ascii="Times New Roman" w:hAnsi="Times New Roman"/>
          <w:sz w:val="24"/>
          <w:szCs w:val="24"/>
        </w:rPr>
        <w:t>РТ, п.г.т. Б. Сабы, ул. Школьная 33б</w:t>
      </w:r>
    </w:p>
    <w:p w:rsidR="00A45265" w:rsidRPr="00A05FEA" w:rsidRDefault="00A45265" w:rsidP="00A05FEA">
      <w:pPr>
        <w:spacing w:after="0" w:line="360" w:lineRule="auto"/>
        <w:jc w:val="center"/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/>
          <w:b w:val="0"/>
          <w:sz w:val="24"/>
          <w:szCs w:val="24"/>
        </w:rPr>
        <w:t xml:space="preserve">тел: </w:t>
      </w:r>
      <w:r w:rsidRPr="00A05FEA">
        <w:rPr>
          <w:rStyle w:val="Strong"/>
          <w:rFonts w:ascii="Times New Roman" w:hAnsi="Times New Roman"/>
          <w:b w:val="0"/>
          <w:sz w:val="24"/>
          <w:szCs w:val="24"/>
        </w:rPr>
        <w:t>8 (84362) 2-44-98, 2-36-98</w:t>
      </w:r>
    </w:p>
    <w:p w:rsidR="00A45265" w:rsidRPr="00A05FEA" w:rsidRDefault="00A45265" w:rsidP="00A05FEA">
      <w:pPr>
        <w:spacing w:after="0" w:line="360" w:lineRule="auto"/>
        <w:jc w:val="center"/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A05FEA">
        <w:rPr>
          <w:rStyle w:val="Strong"/>
          <w:rFonts w:ascii="Times New Roman" w:hAnsi="Times New Roman"/>
          <w:b w:val="0"/>
          <w:sz w:val="24"/>
          <w:szCs w:val="24"/>
        </w:rPr>
        <w:t>Эл. адрес: roosaba@yandex.ru</w:t>
      </w:r>
    </w:p>
    <w:p w:rsidR="00A45265" w:rsidRPr="00A05FEA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2" type="#_x0000_t67" style="position:absolute;left:0;text-align:left;margin-left:242.95pt;margin-top:5.9pt;width:7.15pt;height:36.8pt;z-index:251659264" fillcolor="#365f91">
            <v:textbox style="layout-flow:vertical-ideographic"/>
          </v:shape>
        </w:pict>
      </w: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3" type="#_x0000_t68" style="position:absolute;left:0;text-align:left;margin-left:278.1pt;margin-top:5.9pt;width:7.15pt;height:36.8pt;z-index:251658240" fillcolor="#365f91">
            <v:textbox style="layout-flow:vertical-ideographic"/>
          </v:shape>
        </w:pict>
      </w:r>
    </w:p>
    <w:p w:rsidR="00A45265" w:rsidRDefault="00A45265" w:rsidP="00A05FE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_x0000_s1034" style="position:absolute;left:0;text-align:left;margin-left:124.05pt;margin-top:22pt;width:277.95pt;height:133.95pt;z-index:-251663360" arcsize="10923f" fillcolor="#95b3d7" strokecolor="#95b3d7" strokeweight="1pt">
            <v:fill color2="#dbe5f1" angle="-45" focus="-50%" type="gradient"/>
            <v:shadow on="t" type="perspective" color="#243f60" opacity=".5" offset="1pt" offset2="-3pt"/>
          </v:roundrect>
        </w:pict>
      </w:r>
    </w:p>
    <w:p w:rsidR="00A45265" w:rsidRPr="00A05FEA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05FEA">
        <w:rPr>
          <w:rFonts w:ascii="Times New Roman" w:hAnsi="Times New Roman"/>
          <w:sz w:val="24"/>
          <w:szCs w:val="24"/>
        </w:rPr>
        <w:t>МБДОУ «</w:t>
      </w:r>
      <w:r>
        <w:rPr>
          <w:rFonts w:ascii="Times New Roman" w:hAnsi="Times New Roman"/>
          <w:sz w:val="24"/>
          <w:szCs w:val="24"/>
        </w:rPr>
        <w:t>Евлаштауский детский сад  «Ромашка</w:t>
      </w:r>
      <w:r w:rsidRPr="00A05FEA">
        <w:rPr>
          <w:rFonts w:ascii="Times New Roman" w:hAnsi="Times New Roman"/>
          <w:sz w:val="24"/>
          <w:szCs w:val="24"/>
        </w:rPr>
        <w:t>»</w:t>
      </w:r>
    </w:p>
    <w:p w:rsidR="00A45265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05FEA">
        <w:rPr>
          <w:rFonts w:ascii="Times New Roman" w:hAnsi="Times New Roman"/>
          <w:sz w:val="24"/>
          <w:szCs w:val="24"/>
        </w:rPr>
        <w:t xml:space="preserve">Заведующий: </w:t>
      </w:r>
      <w:r>
        <w:rPr>
          <w:rFonts w:ascii="Times New Roman" w:hAnsi="Times New Roman"/>
          <w:sz w:val="24"/>
          <w:szCs w:val="24"/>
        </w:rPr>
        <w:t xml:space="preserve">Файзрахманова Гульшат </w:t>
      </w:r>
    </w:p>
    <w:p w:rsidR="00A45265" w:rsidRPr="00A05FEA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Миннахматовна</w:t>
      </w:r>
    </w:p>
    <w:p w:rsidR="00A45265" w:rsidRPr="00A05FEA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05FEA">
        <w:rPr>
          <w:rFonts w:ascii="Times New Roman" w:hAnsi="Times New Roman"/>
          <w:sz w:val="24"/>
          <w:szCs w:val="24"/>
        </w:rPr>
        <w:t xml:space="preserve">РТ, </w:t>
      </w:r>
      <w:r>
        <w:rPr>
          <w:rFonts w:ascii="Times New Roman" w:hAnsi="Times New Roman"/>
          <w:sz w:val="24"/>
          <w:szCs w:val="24"/>
        </w:rPr>
        <w:t>с.Евлаштау, ул.Ш.Бариева, д.21</w:t>
      </w:r>
    </w:p>
    <w:p w:rsidR="00A45265" w:rsidRPr="00A05FEA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A05FEA">
        <w:rPr>
          <w:rFonts w:ascii="Times New Roman" w:hAnsi="Times New Roman"/>
          <w:sz w:val="24"/>
          <w:szCs w:val="24"/>
        </w:rPr>
        <w:t>ел: 8(84362</w:t>
      </w:r>
      <w:r>
        <w:rPr>
          <w:rFonts w:ascii="Times New Roman" w:hAnsi="Times New Roman"/>
          <w:sz w:val="24"/>
          <w:szCs w:val="24"/>
        </w:rPr>
        <w:t>) 46-8-14</w:t>
      </w:r>
    </w:p>
    <w:p w:rsidR="00A45265" w:rsidRPr="00172760" w:rsidRDefault="00A45265" w:rsidP="00A05F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05FEA">
        <w:rPr>
          <w:rFonts w:ascii="Times New Roman" w:hAnsi="Times New Roman"/>
          <w:sz w:val="24"/>
          <w:szCs w:val="24"/>
        </w:rPr>
        <w:t xml:space="preserve">Эл. </w:t>
      </w:r>
      <w:r>
        <w:rPr>
          <w:rFonts w:ascii="Times New Roman" w:hAnsi="Times New Roman"/>
          <w:sz w:val="24"/>
          <w:szCs w:val="24"/>
        </w:rPr>
        <w:t>а</w:t>
      </w:r>
      <w:r w:rsidRPr="00A05FEA">
        <w:rPr>
          <w:rFonts w:ascii="Times New Roman" w:hAnsi="Times New Roman"/>
          <w:sz w:val="24"/>
          <w:szCs w:val="24"/>
        </w:rPr>
        <w:t>дрес</w:t>
      </w:r>
      <w:r w:rsidRPr="00172760">
        <w:rPr>
          <w:rFonts w:ascii="Times New Roman" w:hAnsi="Times New Roman"/>
          <w:sz w:val="24"/>
          <w:szCs w:val="24"/>
        </w:rPr>
        <w:t>: DsadRomash.Sab@tatar.ru</w:t>
      </w:r>
    </w:p>
    <w:p w:rsidR="00A45265" w:rsidRPr="00A05FEA" w:rsidRDefault="00A45265" w:rsidP="00A05FE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_x0000_s1035" style="position:absolute;left:0;text-align:left;margin-left:198.6pt;margin-top:27.8pt;width:121.4pt;height:58.65pt;z-index:-251661312" arcsize="10923f" fillcolor="#95b3d7" strokecolor="#95b3d7" strokeweight="1pt">
            <v:fill color2="#dbe5f1" angle="-45" focus="-50%" type="gradient"/>
            <v:shadow on="t" type="perspective" color="#243f60" opacity=".5" offset="1pt" offset2="-3pt"/>
          </v:roundrect>
        </w:pict>
      </w:r>
      <w:r>
        <w:rPr>
          <w:noProof/>
          <w:lang w:eastAsia="ru-RU"/>
        </w:rPr>
        <w:pict>
          <v:shape id="_x0000_s1036" type="#_x0000_t32" style="position:absolute;left:0;text-align:left;margin-left:376.05pt;margin-top:1.05pt;width:62.8pt;height:26.75pt;z-index:251663360" o:connectortype="straight" strokecolor="#365f91" strokeweight="3pt">
            <v:stroke endarrow="block"/>
            <v:shadow type="perspective" color="#243f60" opacity=".5" offset="1pt" offset2="-1pt"/>
          </v:shape>
        </w:pict>
      </w:r>
      <w:r>
        <w:rPr>
          <w:noProof/>
          <w:lang w:eastAsia="ru-RU"/>
        </w:rPr>
        <w:pict>
          <v:shape id="_x0000_s1037" type="#_x0000_t32" style="position:absolute;left:0;text-align:left;margin-left:71.3pt;margin-top:1.85pt;width:74.5pt;height:25.95pt;flip:x;z-index:251662336" o:connectortype="straight" strokecolor="#365f91" strokeweight="3pt">
            <v:stroke endarrow="block"/>
            <v:shadow type="perspective" color="#243f60" opacity=".5" offset="1pt" offset2="-1pt"/>
          </v:shape>
        </w:pict>
      </w:r>
      <w:r>
        <w:rPr>
          <w:noProof/>
          <w:lang w:eastAsia="ru-RU"/>
        </w:rPr>
        <w:pict>
          <v:shape id="_x0000_s1038" type="#_x0000_t32" style="position:absolute;left:0;text-align:left;margin-left:71.3pt;margin-top:1.85pt;width:74.5pt;height:25.95pt;flip:x;z-index:251661312" o:connectortype="straight" strokecolor="#365f91" strokeweight="3pt">
            <v:stroke endarrow="block"/>
            <v:shadow type="perspective" color="#243f60" opacity=".5" offset="1pt" offset2="-1pt"/>
          </v:shape>
        </w:pict>
      </w:r>
      <w:r>
        <w:rPr>
          <w:noProof/>
          <w:lang w:eastAsia="ru-RU"/>
        </w:rPr>
        <w:pict>
          <v:shape id="_x0000_s1039" type="#_x0000_t67" style="position:absolute;left:0;text-align:left;margin-left:257.25pt;margin-top:1.85pt;width:7.15pt;height:25.95pt;z-index:251660288" fillcolor="#365f91">
            <v:textbox style="layout-flow:vertical-ideographic"/>
          </v:shape>
        </w:pict>
      </w:r>
      <w:r>
        <w:rPr>
          <w:noProof/>
          <w:lang w:eastAsia="ru-RU"/>
        </w:rPr>
        <w:pict>
          <v:roundrect id="_x0000_s1040" style="position:absolute;left:0;text-align:left;margin-left:376.05pt;margin-top:27.8pt;width:114.7pt;height:58.65pt;z-index:-251660288" arcsize="10923f" fillcolor="#95b3d7" strokecolor="#95b3d7" strokeweight="1pt">
            <v:fill color2="#dbe5f1" angle="-45" focus="-50%" type="gradient"/>
            <v:shadow on="t" type="perspective" color="#243f60" opacity=".5" offset="1pt" offset2="-3pt"/>
          </v:roundrect>
        </w:pict>
      </w:r>
      <w:r>
        <w:rPr>
          <w:noProof/>
          <w:lang w:eastAsia="ru-RU"/>
        </w:rPr>
        <w:pict>
          <v:roundrect id="_x0000_s1041" style="position:absolute;left:0;text-align:left;margin-left:17.75pt;margin-top:27.8pt;width:116.35pt;height:58.65pt;z-index:-251662336" arcsize="10923f" fillcolor="#95b3d7" strokecolor="#95b3d7" strokeweight="1pt">
            <v:fill color2="#dbe5f1" angle="-45" focus="-50%" type="gradient"/>
            <v:shadow on="t" type="perspective" color="#243f60" opacity=".5" offset="1pt" offset2="-3pt"/>
          </v:roundrect>
        </w:pict>
      </w:r>
    </w:p>
    <w:p w:rsidR="00A45265" w:rsidRPr="00A05FEA" w:rsidRDefault="00A45265" w:rsidP="00A05FEA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A05FEA">
        <w:rPr>
          <w:rFonts w:ascii="Times New Roman" w:hAnsi="Times New Roman"/>
          <w:sz w:val="24"/>
          <w:szCs w:val="24"/>
        </w:rPr>
        <w:t xml:space="preserve">Общее собрание </w:t>
      </w:r>
      <w:r w:rsidRPr="00A05FEA">
        <w:rPr>
          <w:rFonts w:ascii="Times New Roman" w:hAnsi="Times New Roman"/>
          <w:sz w:val="24"/>
          <w:szCs w:val="24"/>
        </w:rPr>
        <w:tab/>
      </w:r>
      <w:r w:rsidRPr="00A05FE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A05FE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05FEA">
        <w:rPr>
          <w:rFonts w:ascii="Times New Roman" w:hAnsi="Times New Roman"/>
          <w:sz w:val="24"/>
          <w:szCs w:val="24"/>
        </w:rPr>
        <w:t>Педагогический</w:t>
      </w:r>
      <w:r w:rsidRPr="00A05FEA">
        <w:rPr>
          <w:rFonts w:ascii="Times New Roman" w:hAnsi="Times New Roman"/>
          <w:sz w:val="24"/>
          <w:szCs w:val="24"/>
        </w:rPr>
        <w:tab/>
      </w:r>
      <w:r w:rsidRPr="00A05FEA">
        <w:rPr>
          <w:rFonts w:ascii="Times New Roman" w:hAnsi="Times New Roman"/>
          <w:sz w:val="24"/>
          <w:szCs w:val="24"/>
        </w:rPr>
        <w:tab/>
      </w:r>
      <w:r w:rsidRPr="00A05FE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A05FEA">
        <w:rPr>
          <w:rFonts w:ascii="Times New Roman" w:hAnsi="Times New Roman"/>
          <w:sz w:val="24"/>
          <w:szCs w:val="24"/>
        </w:rPr>
        <w:t>Профсоюзный</w:t>
      </w:r>
    </w:p>
    <w:p w:rsidR="00A45265" w:rsidRPr="00A05FEA" w:rsidRDefault="00A45265" w:rsidP="00A05FEA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р</w:t>
      </w:r>
      <w:r w:rsidRPr="00A05FEA">
        <w:rPr>
          <w:rFonts w:ascii="Times New Roman" w:hAnsi="Times New Roman"/>
          <w:sz w:val="24"/>
          <w:szCs w:val="24"/>
        </w:rPr>
        <w:t>аботников</w:t>
      </w:r>
      <w:r w:rsidRPr="00A05FEA">
        <w:rPr>
          <w:rFonts w:ascii="Times New Roman" w:hAnsi="Times New Roman"/>
          <w:sz w:val="24"/>
          <w:szCs w:val="24"/>
        </w:rPr>
        <w:tab/>
      </w:r>
      <w:r w:rsidRPr="00A05FEA">
        <w:rPr>
          <w:rFonts w:ascii="Times New Roman" w:hAnsi="Times New Roman"/>
          <w:sz w:val="24"/>
          <w:szCs w:val="24"/>
        </w:rPr>
        <w:tab/>
      </w:r>
      <w:r w:rsidRPr="00A05FE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A05FEA">
        <w:rPr>
          <w:rFonts w:ascii="Times New Roman" w:hAnsi="Times New Roman"/>
          <w:sz w:val="24"/>
          <w:szCs w:val="24"/>
        </w:rPr>
        <w:t>совет</w:t>
      </w:r>
      <w:r w:rsidRPr="00A05FEA">
        <w:rPr>
          <w:rFonts w:ascii="Times New Roman" w:hAnsi="Times New Roman"/>
          <w:sz w:val="24"/>
          <w:szCs w:val="24"/>
        </w:rPr>
        <w:tab/>
      </w:r>
      <w:r w:rsidRPr="00A05FEA">
        <w:rPr>
          <w:rFonts w:ascii="Times New Roman" w:hAnsi="Times New Roman"/>
          <w:sz w:val="24"/>
          <w:szCs w:val="24"/>
        </w:rPr>
        <w:tab/>
      </w:r>
      <w:r w:rsidRPr="00A05FEA">
        <w:rPr>
          <w:rFonts w:ascii="Times New Roman" w:hAnsi="Times New Roman"/>
          <w:sz w:val="24"/>
          <w:szCs w:val="24"/>
        </w:rPr>
        <w:tab/>
      </w:r>
      <w:r w:rsidRPr="00A05FE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A05FEA">
        <w:rPr>
          <w:rFonts w:ascii="Times New Roman" w:hAnsi="Times New Roman"/>
          <w:sz w:val="24"/>
          <w:szCs w:val="24"/>
        </w:rPr>
        <w:t>комитет</w:t>
      </w:r>
    </w:p>
    <w:sectPr w:rsidR="00A45265" w:rsidRPr="00A05FEA" w:rsidSect="00A05FEA">
      <w:pgSz w:w="11906" w:h="16838"/>
      <w:pgMar w:top="28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4562"/>
    <w:rsid w:val="00041D57"/>
    <w:rsid w:val="000708C0"/>
    <w:rsid w:val="00172760"/>
    <w:rsid w:val="00195C46"/>
    <w:rsid w:val="00313371"/>
    <w:rsid w:val="00352DFA"/>
    <w:rsid w:val="004515D0"/>
    <w:rsid w:val="005771CE"/>
    <w:rsid w:val="00694982"/>
    <w:rsid w:val="0087174F"/>
    <w:rsid w:val="009574A2"/>
    <w:rsid w:val="00961E25"/>
    <w:rsid w:val="00A05FEA"/>
    <w:rsid w:val="00A45265"/>
    <w:rsid w:val="00B83DEE"/>
    <w:rsid w:val="00BF0C14"/>
    <w:rsid w:val="00D13255"/>
    <w:rsid w:val="00DB3522"/>
    <w:rsid w:val="00E72323"/>
    <w:rsid w:val="00E84562"/>
    <w:rsid w:val="00F415EC"/>
    <w:rsid w:val="00FA7040"/>
    <w:rsid w:val="00FB1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5E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95C46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9574A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72760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aby.tatarsta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147</Words>
  <Characters>842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Педагоги</dc:creator>
  <cp:keywords/>
  <dc:description/>
  <cp:lastModifiedBy>Админ</cp:lastModifiedBy>
  <cp:revision>2</cp:revision>
  <dcterms:created xsi:type="dcterms:W3CDTF">2020-07-30T16:05:00Z</dcterms:created>
  <dcterms:modified xsi:type="dcterms:W3CDTF">2020-07-30T16:05:00Z</dcterms:modified>
</cp:coreProperties>
</file>